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A12F29" w:rsidP="00A12F29">
      <w:pPr>
        <w:spacing w:after="0"/>
      </w:pPr>
      <w:r>
        <w:t>Village Board Meeting</w:t>
      </w:r>
    </w:p>
    <w:p w:rsidR="00A12F29" w:rsidRDefault="00A12F29" w:rsidP="00A12F29">
      <w:pPr>
        <w:spacing w:after="0"/>
      </w:pPr>
      <w:r>
        <w:t>Village of Fishkill</w:t>
      </w:r>
    </w:p>
    <w:p w:rsidR="00A12F29" w:rsidRDefault="00A12F29" w:rsidP="00A12F29">
      <w:pPr>
        <w:spacing w:after="0"/>
      </w:pPr>
      <w:r>
        <w:t>1095 Main Street</w:t>
      </w:r>
    </w:p>
    <w:p w:rsidR="00A12F29" w:rsidRDefault="00A12F29" w:rsidP="00A12F29">
      <w:pPr>
        <w:spacing w:after="0"/>
      </w:pPr>
      <w:r>
        <w:t>Fishkill, NY  12524</w:t>
      </w:r>
    </w:p>
    <w:p w:rsidR="00A12F29" w:rsidRDefault="00A12F29" w:rsidP="00A12F29">
      <w:pPr>
        <w:spacing w:after="0"/>
      </w:pPr>
    </w:p>
    <w:p w:rsidR="00A12F29" w:rsidRDefault="00A12F29" w:rsidP="00A12F29">
      <w:pPr>
        <w:spacing w:after="0"/>
      </w:pPr>
      <w:r>
        <w:t>January 6, 2025</w:t>
      </w:r>
    </w:p>
    <w:p w:rsidR="00A12F29" w:rsidRDefault="00A12F29" w:rsidP="00A12F29">
      <w:pPr>
        <w:spacing w:after="0"/>
      </w:pPr>
    </w:p>
    <w:p w:rsidR="00A12F29" w:rsidRDefault="00A12F29" w:rsidP="00A12F29">
      <w:pPr>
        <w:spacing w:after="0"/>
      </w:pPr>
      <w:r>
        <w:t>Mayor opens meeting at 6:00 pm</w:t>
      </w:r>
    </w:p>
    <w:p w:rsidR="00A12F29" w:rsidRDefault="00A12F29" w:rsidP="00A12F29">
      <w:pPr>
        <w:spacing w:after="0"/>
      </w:pPr>
      <w:r>
        <w:t>Pledge of Allegiance</w:t>
      </w:r>
    </w:p>
    <w:p w:rsidR="00A12F29" w:rsidRDefault="00A12F29" w:rsidP="00A12F29">
      <w:pPr>
        <w:spacing w:after="0"/>
      </w:pPr>
      <w:r>
        <w:t>Present:  Mayor Martin, Trustee Forlano, Trustee Hughes, Trustee Ruggiero, Trustee Machado, Pam Ruyack Village Clerk</w:t>
      </w:r>
    </w:p>
    <w:p w:rsidR="00A12F29" w:rsidRDefault="00A12F29" w:rsidP="00A12F29">
      <w:pPr>
        <w:spacing w:after="0"/>
      </w:pPr>
    </w:p>
    <w:p w:rsidR="00A12F29" w:rsidRDefault="00A12F29" w:rsidP="00A12F29">
      <w:pPr>
        <w:spacing w:after="0"/>
      </w:pPr>
      <w:r>
        <w:t>Mayor entertains motion to accept the minutes of the January 6, 2025 meeting.  So moved Trustee Forlano, seconded Trustee Ruggiero, discussion, none, all in favor, aye, carried.</w:t>
      </w:r>
    </w:p>
    <w:p w:rsidR="00A12F29" w:rsidRDefault="00A12F29" w:rsidP="00A12F29">
      <w:pPr>
        <w:spacing w:after="0"/>
      </w:pPr>
    </w:p>
    <w:p w:rsidR="00A12F29" w:rsidRDefault="00A12F29" w:rsidP="00A12F29">
      <w:pPr>
        <w:spacing w:after="0"/>
      </w:pPr>
      <w:r>
        <w:t>Abstracts from December 16, 2025</w:t>
      </w:r>
    </w:p>
    <w:p w:rsidR="00A12F29" w:rsidRDefault="00A12F29" w:rsidP="00A12F29">
      <w:pPr>
        <w:spacing w:after="0"/>
      </w:pPr>
    </w:p>
    <w:p w:rsidR="00A12F29" w:rsidRDefault="00A12F29" w:rsidP="00A12F29">
      <w:pPr>
        <w:spacing w:after="0"/>
      </w:pPr>
      <w:r>
        <w:tab/>
        <w:t>Capital Water Well Field</w:t>
      </w:r>
      <w:r>
        <w:tab/>
        <w:t>$15,337.50</w:t>
      </w:r>
    </w:p>
    <w:p w:rsidR="00A12F29" w:rsidRDefault="00A12F29" w:rsidP="00A12F29">
      <w:pPr>
        <w:spacing w:after="0"/>
      </w:pPr>
      <w:r>
        <w:tab/>
        <w:t>Sewer</w:t>
      </w:r>
      <w:r>
        <w:tab/>
      </w:r>
      <w:r>
        <w:tab/>
      </w:r>
      <w:r>
        <w:tab/>
      </w:r>
      <w:r>
        <w:tab/>
        <w:t>$9,148.81</w:t>
      </w:r>
    </w:p>
    <w:p w:rsidR="00A12F29" w:rsidRDefault="00A12F29" w:rsidP="00A12F29">
      <w:pPr>
        <w:spacing w:after="0"/>
      </w:pPr>
      <w:r>
        <w:tab/>
        <w:t>Water</w:t>
      </w:r>
      <w:r>
        <w:tab/>
      </w:r>
      <w:r>
        <w:tab/>
      </w:r>
      <w:r>
        <w:tab/>
      </w:r>
      <w:r>
        <w:tab/>
        <w:t>$1,624.89</w:t>
      </w:r>
    </w:p>
    <w:p w:rsidR="00A12F29" w:rsidRDefault="00A12F29" w:rsidP="00A12F29">
      <w:pPr>
        <w:spacing w:after="0"/>
      </w:pPr>
      <w:r>
        <w:tab/>
        <w:t>General</w:t>
      </w:r>
      <w:r>
        <w:tab/>
      </w:r>
      <w:r>
        <w:tab/>
      </w:r>
      <w:r>
        <w:tab/>
      </w:r>
      <w:r>
        <w:tab/>
        <w:t>$81,009.26</w:t>
      </w:r>
    </w:p>
    <w:p w:rsidR="00A12F29" w:rsidRDefault="00A12F29" w:rsidP="00A12F29">
      <w:pPr>
        <w:spacing w:after="0"/>
      </w:pPr>
    </w:p>
    <w:p w:rsidR="00A12F29" w:rsidRDefault="00A12F29" w:rsidP="00A12F29">
      <w:pPr>
        <w:spacing w:after="0"/>
      </w:pPr>
      <w:r>
        <w:t>Mayor entertains motion to accept the abstracts as read.  So moved Trustee Forlano, seconded Trustee Ruggiero, discussion, none, all in favor, aye, carried.</w:t>
      </w:r>
    </w:p>
    <w:p w:rsidR="00A12F29" w:rsidRDefault="00A12F29" w:rsidP="00A12F29">
      <w:pPr>
        <w:spacing w:after="0"/>
      </w:pPr>
    </w:p>
    <w:p w:rsidR="00A12F29" w:rsidRDefault="00A12F29" w:rsidP="00A12F29">
      <w:pPr>
        <w:spacing w:after="0"/>
      </w:pPr>
      <w:r>
        <w:t>Abstracts from January 6, 2025</w:t>
      </w:r>
    </w:p>
    <w:p w:rsidR="00A12F29" w:rsidRDefault="00A12F29" w:rsidP="00A12F29">
      <w:pPr>
        <w:spacing w:after="0"/>
      </w:pPr>
    </w:p>
    <w:p w:rsidR="00A12F29" w:rsidRDefault="00A12F29" w:rsidP="00A12F29">
      <w:pPr>
        <w:spacing w:after="0"/>
      </w:pPr>
      <w:r>
        <w:tab/>
        <w:t>General</w:t>
      </w:r>
      <w:r>
        <w:tab/>
      </w:r>
      <w:r>
        <w:tab/>
      </w:r>
      <w:r>
        <w:tab/>
      </w:r>
      <w:r>
        <w:tab/>
        <w:t>$58,231.61</w:t>
      </w:r>
    </w:p>
    <w:p w:rsidR="00A12F29" w:rsidRDefault="00A12F29" w:rsidP="00A12F29">
      <w:pPr>
        <w:spacing w:after="0"/>
      </w:pPr>
      <w:r>
        <w:tab/>
        <w:t>Water</w:t>
      </w:r>
      <w:r>
        <w:tab/>
      </w:r>
      <w:r>
        <w:tab/>
      </w:r>
      <w:r>
        <w:tab/>
      </w:r>
      <w:r>
        <w:tab/>
        <w:t>$29,508.41</w:t>
      </w:r>
    </w:p>
    <w:p w:rsidR="00A12F29" w:rsidRDefault="00A12F29" w:rsidP="00A12F29">
      <w:pPr>
        <w:spacing w:after="0"/>
      </w:pPr>
      <w:r>
        <w:tab/>
        <w:t>Sewer</w:t>
      </w:r>
      <w:r>
        <w:tab/>
      </w:r>
      <w:r>
        <w:tab/>
      </w:r>
      <w:r>
        <w:tab/>
      </w:r>
      <w:r>
        <w:tab/>
        <w:t>$31,880.77</w:t>
      </w:r>
    </w:p>
    <w:p w:rsidR="00A12F29" w:rsidRDefault="00A12F29" w:rsidP="00A12F29">
      <w:pPr>
        <w:spacing w:after="0"/>
      </w:pPr>
    </w:p>
    <w:p w:rsidR="00A12F29" w:rsidRDefault="00A12F29" w:rsidP="00A12F29">
      <w:pPr>
        <w:spacing w:after="0"/>
      </w:pPr>
      <w:r>
        <w:t>Mayor entertains motion to accept the abstracts as read, so moved Trustee Forlano, seconded Trustee Ruggiero, discussion, none, all in favor, aye, carried.</w:t>
      </w:r>
    </w:p>
    <w:p w:rsidR="00A12F29" w:rsidRDefault="00A12F29" w:rsidP="00A12F29">
      <w:pPr>
        <w:spacing w:after="0"/>
      </w:pPr>
    </w:p>
    <w:p w:rsidR="00A12F29" w:rsidRDefault="00A12F29" w:rsidP="00A12F29">
      <w:pPr>
        <w:spacing w:after="0"/>
      </w:pPr>
      <w:r>
        <w:t>Mayors Comments:</w:t>
      </w:r>
    </w:p>
    <w:p w:rsidR="002A61F1" w:rsidRDefault="002A61F1" w:rsidP="00A12F29">
      <w:pPr>
        <w:spacing w:after="0"/>
      </w:pPr>
    </w:p>
    <w:p w:rsidR="002A61F1" w:rsidRDefault="00115532" w:rsidP="00A12F29">
      <w:pPr>
        <w:spacing w:after="0"/>
      </w:pPr>
      <w:r>
        <w:t>Mayor reports there were a lot of events over the holiday season.  All were well attended and really successful.  I would like to thank the fire department for always being there and bringing Santa to the tree lighting and thank you to the Village Hall staff as well.</w:t>
      </w:r>
    </w:p>
    <w:p w:rsidR="00115532" w:rsidRDefault="00115532" w:rsidP="00A12F29">
      <w:pPr>
        <w:spacing w:after="0"/>
      </w:pPr>
    </w:p>
    <w:p w:rsidR="00115532" w:rsidRDefault="00115532" w:rsidP="00A12F29">
      <w:pPr>
        <w:spacing w:after="0"/>
      </w:pPr>
      <w:r>
        <w:t xml:space="preserve">The parade of lights was a fun event and doubled in size from last year.  Thank you to Dan Burke for making that happen. </w:t>
      </w:r>
    </w:p>
    <w:p w:rsidR="00115532" w:rsidRDefault="00115532" w:rsidP="00A12F29">
      <w:pPr>
        <w:spacing w:after="0"/>
      </w:pPr>
    </w:p>
    <w:p w:rsidR="00115532" w:rsidRDefault="00115532" w:rsidP="00A12F29">
      <w:pPr>
        <w:spacing w:after="0"/>
      </w:pPr>
      <w:r>
        <w:lastRenderedPageBreak/>
        <w:t>The candlelight concert was lovely and thank you to everyone who attended.  Thank you to the activities committee and the church for the use of the church and for providing a nice reception afterwards.</w:t>
      </w:r>
    </w:p>
    <w:p w:rsidR="00115532" w:rsidRDefault="00115532" w:rsidP="00A12F29">
      <w:pPr>
        <w:spacing w:after="0"/>
      </w:pPr>
    </w:p>
    <w:p w:rsidR="00115532" w:rsidRDefault="00115532" w:rsidP="00A12F29">
      <w:pPr>
        <w:spacing w:after="0"/>
      </w:pPr>
      <w:r>
        <w:t>We are always open to suggestions for upcoming events.</w:t>
      </w:r>
    </w:p>
    <w:p w:rsidR="00115532" w:rsidRDefault="00115532" w:rsidP="00A12F29">
      <w:pPr>
        <w:spacing w:after="0"/>
      </w:pPr>
    </w:p>
    <w:p w:rsidR="00115532" w:rsidRDefault="00115532" w:rsidP="00A12F29">
      <w:pPr>
        <w:spacing w:after="0"/>
      </w:pPr>
      <w:r>
        <w:t>Mayor entertains motion to open the public hearing on vehicle and traffic law, speed limits.  So moved Trustee Forlano, seconded Trustee Ruggiero, discussion, none, all in favor, aye, carried.</w:t>
      </w:r>
    </w:p>
    <w:p w:rsidR="00115532" w:rsidRDefault="00115532" w:rsidP="00A12F29">
      <w:pPr>
        <w:spacing w:after="0"/>
      </w:pPr>
    </w:p>
    <w:p w:rsidR="00115532" w:rsidRDefault="00115532" w:rsidP="00A12F29">
      <w:pPr>
        <w:spacing w:after="0"/>
      </w:pPr>
      <w:r>
        <w:t>Mayor entertains motion to close the public hearing on vehicle and traffic law,</w:t>
      </w:r>
      <w:r w:rsidR="00E831BC">
        <w:t xml:space="preserve"> speed limits.   S</w:t>
      </w:r>
      <w:r>
        <w:t>o moved Trustee Forlano, seconded Trustee Ruggiero, discussion, none, all in favor, aye, carried.</w:t>
      </w:r>
    </w:p>
    <w:p w:rsidR="00115532" w:rsidRDefault="00115532" w:rsidP="00A12F29">
      <w:pPr>
        <w:spacing w:after="0"/>
      </w:pPr>
    </w:p>
    <w:p w:rsidR="00115532" w:rsidRDefault="00115532" w:rsidP="00A12F29">
      <w:pPr>
        <w:spacing w:after="0"/>
      </w:pPr>
      <w:r>
        <w:t>Trustee Hughes repor</w:t>
      </w:r>
      <w:r w:rsidR="00E831BC">
        <w:t>ts that the stop sign on Broad S</w:t>
      </w:r>
      <w:r>
        <w:t>treet can be installed.  Trust Forlano will speak to Paul about getting a sign and putting it up.</w:t>
      </w:r>
    </w:p>
    <w:p w:rsidR="00115532" w:rsidRDefault="00115532" w:rsidP="00A12F29">
      <w:pPr>
        <w:spacing w:after="0"/>
      </w:pPr>
    </w:p>
    <w:p w:rsidR="00115532" w:rsidRDefault="00115532" w:rsidP="00A12F29">
      <w:pPr>
        <w:spacing w:after="0"/>
      </w:pPr>
      <w:r>
        <w:t>Trustee Hughes and Trustee Machado attended the traffic meeting with the Town of Fishkill and the D.O.T.   We are open to meeting with the town on this.</w:t>
      </w:r>
    </w:p>
    <w:p w:rsidR="00115532" w:rsidRDefault="00115532" w:rsidP="00A12F29">
      <w:pPr>
        <w:spacing w:after="0"/>
      </w:pPr>
    </w:p>
    <w:p w:rsidR="00115532" w:rsidRDefault="00115532" w:rsidP="00A12F29">
      <w:pPr>
        <w:spacing w:after="0"/>
      </w:pPr>
      <w:r>
        <w:t>Mayor entertains motion to enact Local Law 1 of 2025, Vehicle and Traffic Law</w:t>
      </w:r>
      <w:r w:rsidR="00E831BC">
        <w:t>, speed limits</w:t>
      </w:r>
      <w:r>
        <w:t>.  So moved, Trustee Forlano, Seconded Trustee Machado, discussion, none, all in favor, aye, carried</w:t>
      </w:r>
      <w:r w:rsidR="00E831BC">
        <w:t>.</w:t>
      </w:r>
    </w:p>
    <w:p w:rsidR="00E831BC" w:rsidRDefault="00E831BC" w:rsidP="00A12F29">
      <w:pPr>
        <w:spacing w:after="0"/>
      </w:pPr>
    </w:p>
    <w:p w:rsidR="00E831BC" w:rsidRDefault="00E831BC" w:rsidP="00A12F29">
      <w:pPr>
        <w:spacing w:after="0"/>
      </w:pPr>
      <w:r>
        <w:t>Attorney Supple discusses the Bond Resolution he prepared for the new Fire Truck.</w:t>
      </w:r>
    </w:p>
    <w:p w:rsidR="00E831BC" w:rsidRDefault="00E831BC" w:rsidP="00A12F29">
      <w:pPr>
        <w:spacing w:after="0"/>
      </w:pPr>
    </w:p>
    <w:p w:rsidR="00E831BC" w:rsidRDefault="00E831BC" w:rsidP="00A12F29">
      <w:pPr>
        <w:spacing w:after="0"/>
      </w:pPr>
      <w:r>
        <w:t>Mayor entertains motion to accept the bond resolution, so moved Trustee Forlano, seconded Trustee Ruggiero, discussion, none, all in favor, aye, carried.</w:t>
      </w:r>
    </w:p>
    <w:p w:rsidR="00E831BC" w:rsidRDefault="00E831BC" w:rsidP="00A12F29">
      <w:pPr>
        <w:spacing w:after="0"/>
      </w:pPr>
    </w:p>
    <w:p w:rsidR="00E831BC" w:rsidRDefault="00E831BC" w:rsidP="00A12F29">
      <w:pPr>
        <w:spacing w:after="0"/>
      </w:pPr>
      <w:r>
        <w:tab/>
        <w:t>Roll Call Vote:</w:t>
      </w:r>
    </w:p>
    <w:p w:rsidR="00E831BC" w:rsidRDefault="00E831BC" w:rsidP="00A12F29">
      <w:pPr>
        <w:spacing w:after="0"/>
      </w:pPr>
    </w:p>
    <w:p w:rsidR="00E831BC" w:rsidRDefault="00E831BC" w:rsidP="00A12F29">
      <w:pPr>
        <w:spacing w:after="0"/>
      </w:pPr>
      <w:r>
        <w:tab/>
        <w:t>Mayor Martin</w:t>
      </w:r>
      <w:r>
        <w:tab/>
      </w:r>
      <w:r>
        <w:tab/>
        <w:t>-</w:t>
      </w:r>
      <w:r>
        <w:tab/>
        <w:t>Aye</w:t>
      </w:r>
    </w:p>
    <w:p w:rsidR="00E831BC" w:rsidRDefault="00E831BC" w:rsidP="00A12F29">
      <w:pPr>
        <w:spacing w:after="0"/>
      </w:pPr>
      <w:r>
        <w:tab/>
        <w:t>Trustee Forlano</w:t>
      </w:r>
      <w:r>
        <w:tab/>
      </w:r>
      <w:r>
        <w:tab/>
        <w:t>-</w:t>
      </w:r>
      <w:r>
        <w:tab/>
        <w:t>Aye</w:t>
      </w:r>
    </w:p>
    <w:p w:rsidR="00E831BC" w:rsidRDefault="00E831BC" w:rsidP="00A12F29">
      <w:pPr>
        <w:spacing w:after="0"/>
      </w:pPr>
      <w:r>
        <w:tab/>
        <w:t>Trustee Hughes</w:t>
      </w:r>
      <w:r>
        <w:tab/>
      </w:r>
      <w:r>
        <w:tab/>
        <w:t>-</w:t>
      </w:r>
      <w:r>
        <w:tab/>
        <w:t>Aye</w:t>
      </w:r>
    </w:p>
    <w:p w:rsidR="00E831BC" w:rsidRDefault="00E831BC" w:rsidP="00A12F29">
      <w:pPr>
        <w:spacing w:after="0"/>
      </w:pPr>
      <w:r>
        <w:tab/>
        <w:t>Trustee Ruggiero</w:t>
      </w:r>
      <w:r>
        <w:tab/>
        <w:t>-</w:t>
      </w:r>
      <w:r>
        <w:tab/>
        <w:t>Aye</w:t>
      </w:r>
    </w:p>
    <w:p w:rsidR="00E831BC" w:rsidRDefault="00E831BC" w:rsidP="00E831BC">
      <w:pPr>
        <w:spacing w:after="0"/>
        <w:ind w:firstLine="720"/>
      </w:pPr>
      <w:r>
        <w:t>Trustee Machado</w:t>
      </w:r>
      <w:r>
        <w:tab/>
        <w:t>-</w:t>
      </w:r>
      <w:r>
        <w:tab/>
        <w:t>Aye</w:t>
      </w:r>
    </w:p>
    <w:p w:rsidR="00E831BC" w:rsidRDefault="00E831BC" w:rsidP="00E831BC">
      <w:pPr>
        <w:spacing w:after="0"/>
        <w:ind w:firstLine="720"/>
      </w:pPr>
    </w:p>
    <w:p w:rsidR="00E831BC" w:rsidRDefault="00E831BC" w:rsidP="00E831BC">
      <w:pPr>
        <w:spacing w:after="0"/>
      </w:pPr>
      <w:r>
        <w:t>Mayor entertains motion to appoint Audrey Wilson as Assistant to Court Clerk, so moved Trustee Ruggiero, seconded Trustee Forlano, discussion, none, all in favor, aye, carried.</w:t>
      </w:r>
    </w:p>
    <w:p w:rsidR="00E831BC" w:rsidRDefault="00E831BC" w:rsidP="00E831BC">
      <w:pPr>
        <w:spacing w:after="0"/>
      </w:pPr>
    </w:p>
    <w:p w:rsidR="00E831BC" w:rsidRDefault="00E831BC" w:rsidP="00E831BC">
      <w:pPr>
        <w:spacing w:after="0"/>
      </w:pPr>
      <w:r>
        <w:t>Mayor entertains motion to sign the RBT Contract for one year for accounting services.  So moved Trustee Machado, seconded Trustee Ruggiero, discussion, none, all in favor, aye, carried.</w:t>
      </w:r>
    </w:p>
    <w:p w:rsidR="00E831BC" w:rsidRDefault="00E831BC" w:rsidP="00E831BC">
      <w:pPr>
        <w:spacing w:after="0"/>
      </w:pPr>
    </w:p>
    <w:p w:rsidR="00E831BC" w:rsidRDefault="00E831BC" w:rsidP="00E831BC">
      <w:pPr>
        <w:spacing w:after="0"/>
      </w:pPr>
      <w:r>
        <w:t>Building Inspector Nick discusses the proposed recommendations for the Building Fees Schedule.  The schedule has not been updated since 2012.  We will put this on a</w:t>
      </w:r>
      <w:r w:rsidR="00456B11">
        <w:t>n</w:t>
      </w:r>
      <w:r>
        <w:t xml:space="preserve"> upcoming agenda.  Any questions please contact him.</w:t>
      </w:r>
    </w:p>
    <w:p w:rsidR="00E831BC" w:rsidRDefault="00E831BC" w:rsidP="00E831BC">
      <w:pPr>
        <w:spacing w:after="0"/>
      </w:pPr>
    </w:p>
    <w:p w:rsidR="00E831BC" w:rsidRDefault="00E831BC" w:rsidP="00E831BC">
      <w:pPr>
        <w:spacing w:after="0"/>
      </w:pPr>
      <w:r>
        <w:t>Trustee Machado reports on the IDA meeting.  As of tonight, Jackson Crossing is not on the agenda for the January 8 IDA meeting.  At the original hearing this was slated for review.  Trustee Machado suggests that going forward the bu</w:t>
      </w:r>
      <w:r w:rsidR="00456B11">
        <w:t>ilding inspector be involved and that when a project is put forth for approval, if there is any documentation that comes from the Village Planning Board that goes to the IDA that the Village Board of Trustees be notified.</w:t>
      </w:r>
    </w:p>
    <w:p w:rsidR="00456B11" w:rsidRDefault="00456B11" w:rsidP="00E831BC">
      <w:pPr>
        <w:spacing w:after="0"/>
      </w:pPr>
    </w:p>
    <w:p w:rsidR="00456B11" w:rsidRDefault="00456B11" w:rsidP="00E831BC">
      <w:pPr>
        <w:spacing w:after="0"/>
      </w:pPr>
      <w:r>
        <w:t xml:space="preserve">Mayor reports that the County is providing new ambulances for County use.  </w:t>
      </w:r>
    </w:p>
    <w:p w:rsidR="00456B11" w:rsidRDefault="00456B11" w:rsidP="00E831BC">
      <w:pPr>
        <w:spacing w:after="0"/>
      </w:pPr>
    </w:p>
    <w:p w:rsidR="00456B11" w:rsidRDefault="00456B11" w:rsidP="00E831BC">
      <w:pPr>
        <w:spacing w:after="0"/>
      </w:pPr>
      <w:r>
        <w:t>Mayor entertains motion to sign the Ambulance Service Contract with Empress for 2025 &amp; 2026.  So moved Trustee Forlano, seconded Trustee Ruggiero, discussion, none, all in favor, aye, carried.</w:t>
      </w:r>
    </w:p>
    <w:p w:rsidR="00456B11" w:rsidRDefault="00456B11" w:rsidP="00E831BC">
      <w:pPr>
        <w:spacing w:after="0"/>
      </w:pPr>
    </w:p>
    <w:p w:rsidR="00456B11" w:rsidRDefault="00456B11" w:rsidP="00E831BC">
      <w:pPr>
        <w:spacing w:after="0"/>
      </w:pPr>
      <w:r>
        <w:t>Motion to adjourn, so moved Trustee Machado, seconded Trustee Ruggiero, discussion, none, all in favor, aye, carried.  6:45 pm</w:t>
      </w:r>
    </w:p>
    <w:p w:rsidR="00456B11" w:rsidRDefault="00456B11" w:rsidP="00E831BC">
      <w:pPr>
        <w:spacing w:after="0"/>
      </w:pPr>
    </w:p>
    <w:p w:rsidR="00456B11" w:rsidRDefault="00456B11" w:rsidP="00E831BC">
      <w:pPr>
        <w:spacing w:after="0"/>
      </w:pPr>
    </w:p>
    <w:p w:rsidR="00456B11" w:rsidRDefault="00456B11" w:rsidP="00E831BC">
      <w:pPr>
        <w:spacing w:after="0"/>
      </w:pPr>
      <w:r>
        <w:t>Pam Ruyack</w:t>
      </w:r>
    </w:p>
    <w:p w:rsidR="00456B11" w:rsidRDefault="00456B11" w:rsidP="00E831BC">
      <w:pPr>
        <w:spacing w:after="0"/>
      </w:pPr>
      <w:r>
        <w:t>Village Clerk</w:t>
      </w:r>
      <w:bookmarkStart w:id="0" w:name="_GoBack"/>
      <w:bookmarkEnd w:id="0"/>
    </w:p>
    <w:p w:rsidR="00456B11" w:rsidRDefault="00456B11" w:rsidP="00E831BC">
      <w:pPr>
        <w:spacing w:after="0"/>
      </w:pPr>
    </w:p>
    <w:p w:rsidR="00E831BC" w:rsidRDefault="00E831BC" w:rsidP="00E831BC">
      <w:pPr>
        <w:spacing w:after="0"/>
      </w:pPr>
    </w:p>
    <w:p w:rsidR="00A12F29" w:rsidRDefault="00A12F29" w:rsidP="00A12F29">
      <w:pPr>
        <w:spacing w:after="0"/>
      </w:pPr>
    </w:p>
    <w:p w:rsidR="00A12F29" w:rsidRDefault="00A12F29" w:rsidP="00A12F29">
      <w:pPr>
        <w:spacing w:after="0"/>
      </w:pPr>
    </w:p>
    <w:p w:rsidR="00A12F29" w:rsidRDefault="00A12F29" w:rsidP="00A12F29">
      <w:pPr>
        <w:spacing w:after="0"/>
      </w:pPr>
    </w:p>
    <w:p w:rsidR="00A12F29" w:rsidRDefault="00A12F29" w:rsidP="00A12F29">
      <w:pPr>
        <w:spacing w:after="0"/>
      </w:pPr>
    </w:p>
    <w:sectPr w:rsidR="00A12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29"/>
    <w:rsid w:val="00115532"/>
    <w:rsid w:val="002A61F1"/>
    <w:rsid w:val="00456B11"/>
    <w:rsid w:val="008C24CB"/>
    <w:rsid w:val="00A12F29"/>
    <w:rsid w:val="00AA6AC5"/>
    <w:rsid w:val="00E83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B936C-83B3-40D6-8213-B16A7CB6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2025-01-16T17:53:00Z</dcterms:created>
  <dcterms:modified xsi:type="dcterms:W3CDTF">2025-01-17T15:11:00Z</dcterms:modified>
</cp:coreProperties>
</file>