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057" w:rsidRDefault="007F2057" w:rsidP="007F2057">
      <w:pPr>
        <w:spacing w:after="0"/>
      </w:pPr>
      <w:r>
        <w:t>Village Board Meeting</w:t>
      </w:r>
    </w:p>
    <w:p w:rsidR="007F2057" w:rsidRDefault="007F2057" w:rsidP="007F2057">
      <w:pPr>
        <w:spacing w:after="0"/>
      </w:pPr>
      <w:r>
        <w:t>Village of Fishkill</w:t>
      </w:r>
    </w:p>
    <w:p w:rsidR="007F2057" w:rsidRDefault="007F2057" w:rsidP="007F2057">
      <w:pPr>
        <w:spacing w:after="0"/>
      </w:pPr>
      <w:r>
        <w:t>1095 Main Street</w:t>
      </w:r>
    </w:p>
    <w:p w:rsidR="007F2057" w:rsidRDefault="007F2057" w:rsidP="007F2057">
      <w:pPr>
        <w:spacing w:after="0"/>
      </w:pPr>
      <w:r>
        <w:t>Fishkill, NY  12524</w:t>
      </w:r>
    </w:p>
    <w:p w:rsidR="007F2057" w:rsidRDefault="007F2057" w:rsidP="007F2057">
      <w:pPr>
        <w:spacing w:after="0"/>
      </w:pPr>
    </w:p>
    <w:p w:rsidR="007F2057" w:rsidRDefault="007F2057" w:rsidP="007F2057">
      <w:r>
        <w:t>March 24, 2025</w:t>
      </w:r>
    </w:p>
    <w:p w:rsidR="007F2057" w:rsidRDefault="007F2057" w:rsidP="007F2057"/>
    <w:p w:rsidR="007F2057" w:rsidRDefault="007F2057" w:rsidP="007F2057">
      <w:pPr>
        <w:spacing w:after="0"/>
      </w:pPr>
      <w:r>
        <w:t>Mayor opens meeting at 6:00 pm</w:t>
      </w:r>
    </w:p>
    <w:p w:rsidR="007F2057" w:rsidRDefault="007F2057" w:rsidP="007F2057">
      <w:pPr>
        <w:spacing w:after="0"/>
      </w:pPr>
      <w:r>
        <w:t>Pledge of Allegiance</w:t>
      </w:r>
    </w:p>
    <w:p w:rsidR="007F2057" w:rsidRDefault="007F2057" w:rsidP="007F2057">
      <w:pPr>
        <w:spacing w:after="0"/>
      </w:pPr>
      <w:r>
        <w:t>Present:  Mayor Martin, Trustee Forlano, Trustee Machado, Trustee Ruggiero, Treasurer Stephanie Pendleton</w:t>
      </w:r>
    </w:p>
    <w:p w:rsidR="007F2057" w:rsidRDefault="007F2057" w:rsidP="007F2057">
      <w:pPr>
        <w:spacing w:after="0"/>
      </w:pPr>
      <w:r>
        <w:t>Absent: Trustee Hughes, Pam Ruyack Village Clerk</w:t>
      </w:r>
    </w:p>
    <w:p w:rsidR="007F2057" w:rsidRDefault="007F2057" w:rsidP="007F2057"/>
    <w:p w:rsidR="007F2057" w:rsidRDefault="007F2057" w:rsidP="007F2057">
      <w:r>
        <w:t>Mayor entertains motion to accep</w:t>
      </w:r>
      <w:r w:rsidR="00236A58">
        <w:t>t the minutes of the March 24</w:t>
      </w:r>
      <w:r>
        <w:t>, 2025 meeting.  So moved Trustee Forlano, Seconded Trustee Ruggiero, discussion, none, all in favor, aye, carried.</w:t>
      </w:r>
    </w:p>
    <w:p w:rsidR="007F2057" w:rsidRDefault="007F2057" w:rsidP="007F2057">
      <w:pPr>
        <w:spacing w:after="0"/>
        <w:jc w:val="both"/>
      </w:pPr>
      <w:r>
        <w:t>Abstracts:</w:t>
      </w:r>
      <w:r>
        <w:tab/>
        <w:t>Sewer $43,937.01</w:t>
      </w:r>
    </w:p>
    <w:p w:rsidR="007F2057" w:rsidRDefault="007F2057" w:rsidP="007F2057">
      <w:pPr>
        <w:spacing w:after="0"/>
        <w:jc w:val="both"/>
      </w:pPr>
      <w:r>
        <w:tab/>
      </w:r>
      <w:r>
        <w:tab/>
        <w:t>Water $21,620.16</w:t>
      </w:r>
    </w:p>
    <w:p w:rsidR="007F2057" w:rsidRDefault="007F2057" w:rsidP="007F2057">
      <w:pPr>
        <w:spacing w:after="0" w:line="240" w:lineRule="auto"/>
      </w:pPr>
      <w:r>
        <w:tab/>
      </w:r>
      <w:r>
        <w:tab/>
        <w:t>Capital Water Well Field $1720.00</w:t>
      </w:r>
    </w:p>
    <w:p w:rsidR="007F2057" w:rsidRDefault="007F2057" w:rsidP="007F2057">
      <w:pPr>
        <w:spacing w:after="0" w:line="240" w:lineRule="auto"/>
      </w:pPr>
      <w:r>
        <w:tab/>
      </w:r>
      <w:r>
        <w:tab/>
        <w:t>Capital Sewer Waste Water</w:t>
      </w:r>
    </w:p>
    <w:p w:rsidR="007F2057" w:rsidRDefault="007F2057" w:rsidP="007F2057">
      <w:pPr>
        <w:spacing w:after="0" w:line="240" w:lineRule="auto"/>
      </w:pPr>
      <w:r>
        <w:tab/>
      </w:r>
      <w:r>
        <w:tab/>
        <w:t>Treatment Expansion $324,075.65</w:t>
      </w:r>
    </w:p>
    <w:p w:rsidR="007F2057" w:rsidRDefault="007F2057" w:rsidP="007F2057">
      <w:pPr>
        <w:spacing w:after="0" w:line="240" w:lineRule="auto"/>
      </w:pPr>
    </w:p>
    <w:p w:rsidR="007F2057" w:rsidRDefault="007F2057" w:rsidP="007F2057">
      <w:pPr>
        <w:spacing w:after="0" w:line="240" w:lineRule="auto"/>
      </w:pPr>
      <w:r>
        <w:t>Mayor entertains motion to accept the abstracts as read, so moved Trustee Forlano, seconded Trustee Ruggiero, discussion, none, all in favor, aye, carried.</w:t>
      </w:r>
    </w:p>
    <w:p w:rsidR="007F2057" w:rsidRDefault="007F2057" w:rsidP="007F2057">
      <w:pPr>
        <w:spacing w:after="0" w:line="240" w:lineRule="auto"/>
      </w:pPr>
    </w:p>
    <w:p w:rsidR="007F2057" w:rsidRDefault="007F2057" w:rsidP="007F2057">
      <w:pPr>
        <w:spacing w:after="0" w:line="240" w:lineRule="auto"/>
      </w:pPr>
      <w:r>
        <w:t>Mayors Comments:</w:t>
      </w:r>
    </w:p>
    <w:p w:rsidR="007F2057" w:rsidRDefault="007F2057" w:rsidP="007F2057">
      <w:pPr>
        <w:spacing w:after="0" w:line="240" w:lineRule="auto"/>
      </w:pPr>
    </w:p>
    <w:p w:rsidR="007F2057" w:rsidRDefault="007F2057" w:rsidP="007F2057">
      <w:pPr>
        <w:spacing w:after="0" w:line="240" w:lineRule="auto"/>
      </w:pPr>
      <w:r>
        <w:t>The Memorial Day Parade will be held on May 26, 2025 at 1:00 pm.  The line</w:t>
      </w:r>
      <w:r w:rsidR="00552F68">
        <w:t>-</w:t>
      </w:r>
      <w:r>
        <w:t>up is at 12:15 on Church Street.  Please join us if can.</w:t>
      </w:r>
    </w:p>
    <w:p w:rsidR="007F2057" w:rsidRDefault="007F2057" w:rsidP="007F2057">
      <w:pPr>
        <w:spacing w:after="0" w:line="240" w:lineRule="auto"/>
      </w:pPr>
    </w:p>
    <w:p w:rsidR="007F2057" w:rsidRDefault="007F2057" w:rsidP="007F2057">
      <w:pPr>
        <w:spacing w:after="0" w:line="240" w:lineRule="auto"/>
      </w:pPr>
      <w:r>
        <w:t>Mayor reports she attended the State of the County Address that County Executive Sue Serino gave.  Trustee Ruggiero and Commissioner Scofield also attended.  Thank you for attending.  The message was “Lives we touch”.  It reflected back on the year of programs and community outreach.  The focus was mostly on our Senior Citizens, EMS, Ambulance Coverage and Mental Health.  Good things are coming from the County Executive</w:t>
      </w:r>
      <w:r w:rsidR="00552F68">
        <w:t>’</w:t>
      </w:r>
      <w:r>
        <w:t>s Office.</w:t>
      </w:r>
    </w:p>
    <w:p w:rsidR="007F2057" w:rsidRDefault="007F2057" w:rsidP="007F2057">
      <w:pPr>
        <w:spacing w:after="0" w:line="240" w:lineRule="auto"/>
      </w:pPr>
    </w:p>
    <w:p w:rsidR="007F2057" w:rsidRDefault="007F2057" w:rsidP="007F2057">
      <w:pPr>
        <w:spacing w:after="0" w:line="240" w:lineRule="auto"/>
      </w:pPr>
      <w:r>
        <w:t>We are partnering with the library for Earth Day</w:t>
      </w:r>
      <w:r w:rsidR="00A07778">
        <w:t xml:space="preserve"> cleaning up Sarah Taylor Park.  This will be on April 26, 2025 at 1:30 pm.  Please consider participating.</w:t>
      </w:r>
    </w:p>
    <w:p w:rsidR="00A07778" w:rsidRDefault="00A07778" w:rsidP="007F2057">
      <w:pPr>
        <w:spacing w:after="0" w:line="240" w:lineRule="auto"/>
      </w:pPr>
    </w:p>
    <w:p w:rsidR="00A07778" w:rsidRDefault="00A07778" w:rsidP="007F2057">
      <w:pPr>
        <w:spacing w:after="0" w:line="240" w:lineRule="auto"/>
      </w:pPr>
      <w:r>
        <w:t>There will be a defensive driving course at Village Hall on April 5, 2025 from 9:00 am to 3:00 pm.  This is available to the public and you can sign up on the Blodgett Library website.</w:t>
      </w:r>
    </w:p>
    <w:p w:rsidR="00A07778" w:rsidRDefault="00A07778" w:rsidP="007F2057">
      <w:pPr>
        <w:spacing w:after="0" w:line="240" w:lineRule="auto"/>
      </w:pPr>
    </w:p>
    <w:p w:rsidR="00611704" w:rsidRDefault="00611704" w:rsidP="007F2057">
      <w:pPr>
        <w:spacing w:after="0" w:line="240" w:lineRule="auto"/>
      </w:pPr>
    </w:p>
    <w:p w:rsidR="00611704" w:rsidRDefault="00611704" w:rsidP="007F2057">
      <w:pPr>
        <w:spacing w:after="0" w:line="240" w:lineRule="auto"/>
      </w:pPr>
    </w:p>
    <w:p w:rsidR="00611704" w:rsidRDefault="00611704" w:rsidP="007F2057">
      <w:pPr>
        <w:spacing w:after="0" w:line="240" w:lineRule="auto"/>
      </w:pPr>
    </w:p>
    <w:p w:rsidR="00A07778" w:rsidRDefault="00A07778" w:rsidP="007F2057">
      <w:pPr>
        <w:spacing w:after="0" w:line="240" w:lineRule="auto"/>
      </w:pPr>
      <w:bookmarkStart w:id="0" w:name="_GoBack"/>
      <w:bookmarkEnd w:id="0"/>
      <w:r>
        <w:lastRenderedPageBreak/>
        <w:t>Departments:</w:t>
      </w:r>
    </w:p>
    <w:p w:rsidR="00A07778" w:rsidRDefault="00A07778" w:rsidP="007F2057">
      <w:pPr>
        <w:spacing w:after="0" w:line="240" w:lineRule="auto"/>
      </w:pPr>
    </w:p>
    <w:p w:rsidR="00A07778" w:rsidRDefault="00A07778" w:rsidP="007F2057">
      <w:pPr>
        <w:spacing w:after="0" w:line="240" w:lineRule="auto"/>
      </w:pPr>
      <w:r>
        <w:t>Attorney</w:t>
      </w:r>
      <w:r w:rsidR="00552F68">
        <w:t xml:space="preserve"> – Received an agreement for the use of the Glenham Fire Department property to store a shipping container on for the Village of Fishkill Fire Department Training.  Need to look into insurance requirements.</w:t>
      </w:r>
    </w:p>
    <w:p w:rsidR="00552F68" w:rsidRDefault="00552F68" w:rsidP="007F2057">
      <w:pPr>
        <w:spacing w:after="0" w:line="240" w:lineRule="auto"/>
      </w:pPr>
      <w:r>
        <w:t>Building – Submitted and on file</w:t>
      </w:r>
    </w:p>
    <w:p w:rsidR="00552F68" w:rsidRDefault="00552F68" w:rsidP="007F2057">
      <w:pPr>
        <w:spacing w:after="0" w:line="240" w:lineRule="auto"/>
      </w:pPr>
      <w:r>
        <w:t xml:space="preserve">Fire – Submitted and on file </w:t>
      </w:r>
    </w:p>
    <w:p w:rsidR="00552F68" w:rsidRDefault="00552F68" w:rsidP="007F2057">
      <w:pPr>
        <w:spacing w:after="0" w:line="240" w:lineRule="auto"/>
      </w:pPr>
      <w:r>
        <w:t>Justice – Submitted and on file</w:t>
      </w:r>
    </w:p>
    <w:p w:rsidR="00552F68" w:rsidRDefault="00552F68" w:rsidP="007F2057">
      <w:pPr>
        <w:spacing w:after="0" w:line="240" w:lineRule="auto"/>
      </w:pPr>
      <w:r>
        <w:t>Police – Submitted and on file</w:t>
      </w:r>
    </w:p>
    <w:p w:rsidR="00552F68" w:rsidRDefault="00552F68" w:rsidP="007F2057">
      <w:pPr>
        <w:spacing w:after="0" w:line="240" w:lineRule="auto"/>
      </w:pPr>
      <w:r>
        <w:t>Water/Sewer – Submitted and on file</w:t>
      </w:r>
    </w:p>
    <w:p w:rsidR="00552F68" w:rsidRDefault="00552F68" w:rsidP="007F2057">
      <w:pPr>
        <w:spacing w:after="0" w:line="240" w:lineRule="auto"/>
      </w:pPr>
      <w:r>
        <w:t>Clerk/Treasurer – Submitted and on file</w:t>
      </w:r>
    </w:p>
    <w:p w:rsidR="00552F68" w:rsidRDefault="00552F68" w:rsidP="007F2057">
      <w:pPr>
        <w:spacing w:after="0" w:line="240" w:lineRule="auto"/>
      </w:pPr>
      <w:r>
        <w:t>Ambulance – Submitted and on file</w:t>
      </w:r>
    </w:p>
    <w:p w:rsidR="00552F68" w:rsidRDefault="00552F68" w:rsidP="007F2057">
      <w:pPr>
        <w:spacing w:after="0" w:line="240" w:lineRule="auto"/>
      </w:pPr>
      <w:r>
        <w:t xml:space="preserve">Planning/Zoning – On </w:t>
      </w:r>
      <w:r w:rsidR="007D2B38">
        <w:t>April 29, 2025 there will training on ZBA Overviews and Short Term Rentals.  There were 3 applications sent to the ZBA.</w:t>
      </w:r>
    </w:p>
    <w:p w:rsidR="007D2B38" w:rsidRDefault="007D2B38" w:rsidP="007F2057">
      <w:pPr>
        <w:spacing w:after="0" w:line="240" w:lineRule="auto"/>
      </w:pPr>
    </w:p>
    <w:p w:rsidR="007D2B38" w:rsidRDefault="007D2B38" w:rsidP="007F2057">
      <w:pPr>
        <w:spacing w:after="0" w:line="240" w:lineRule="auto"/>
      </w:pPr>
      <w:r>
        <w:t>Building Inspector Nick reports that the Fishkill Methodist Church put in an application to replace their roof.  They are requesting for a waiver or reduction on the fee of $1000.00 for a commercial building permit.  Building Inspector Nick makes a recommendation that we reduce the fee to $100.00 for the building permit for the Fishkill Methodist Church.   He will have recommendations for not for profit fees at the next meeting.</w:t>
      </w:r>
    </w:p>
    <w:p w:rsidR="007D2B38" w:rsidRDefault="007D2B38" w:rsidP="007F2057">
      <w:pPr>
        <w:spacing w:after="0" w:line="240" w:lineRule="auto"/>
      </w:pPr>
    </w:p>
    <w:p w:rsidR="007D2B38" w:rsidRDefault="007D2B38" w:rsidP="007F2057">
      <w:pPr>
        <w:spacing w:after="0" w:line="240" w:lineRule="auto"/>
      </w:pPr>
      <w:r>
        <w:t>Trustee Machado motions to reduce the $1000.00 commercial rate fee to $100.00 for the building permit for the Fishkill Methodist Church.  Seconded Trustee Forlano,</w:t>
      </w:r>
      <w:r w:rsidR="00873D24">
        <w:t xml:space="preserve"> discussion, none,</w:t>
      </w:r>
      <w:r>
        <w:t xml:space="preserve"> all in favor, Trustee Ruggiero recuses himself, aye, carried.</w:t>
      </w:r>
    </w:p>
    <w:p w:rsidR="007D2B38" w:rsidRDefault="007D2B38" w:rsidP="007F2057">
      <w:pPr>
        <w:spacing w:after="0" w:line="240" w:lineRule="auto"/>
      </w:pPr>
    </w:p>
    <w:p w:rsidR="007D2B38" w:rsidRDefault="007D2B38" w:rsidP="007F2057">
      <w:pPr>
        <w:spacing w:after="0" w:line="240" w:lineRule="auto"/>
      </w:pPr>
      <w:r>
        <w:t>Trustee Forlano asks Building Inspector Nick to find out w</w:t>
      </w:r>
      <w:r w:rsidR="00873D24">
        <w:t>ho is responsible for the dead trees behind the Wells Fargo parking lot.  The trees need to be taken down and cleaned up.</w:t>
      </w:r>
    </w:p>
    <w:p w:rsidR="00873D24" w:rsidRDefault="00873D24" w:rsidP="007F2057">
      <w:pPr>
        <w:spacing w:after="0" w:line="240" w:lineRule="auto"/>
      </w:pPr>
    </w:p>
    <w:p w:rsidR="00873D24" w:rsidRDefault="00873D24" w:rsidP="007F2057">
      <w:pPr>
        <w:spacing w:after="0" w:line="240" w:lineRule="auto"/>
      </w:pPr>
      <w:r>
        <w:t>Agenda:</w:t>
      </w:r>
    </w:p>
    <w:p w:rsidR="00873D24" w:rsidRDefault="00873D24" w:rsidP="007F2057">
      <w:pPr>
        <w:spacing w:after="0" w:line="240" w:lineRule="auto"/>
      </w:pPr>
    </w:p>
    <w:p w:rsidR="00873D24" w:rsidRDefault="00873D24" w:rsidP="007F2057">
      <w:pPr>
        <w:spacing w:after="0" w:line="240" w:lineRule="auto"/>
      </w:pPr>
      <w:r>
        <w:t>Jason Harrison from Uncle Sam Fire Apparatus was present to discuss the new pumper truck for the Village of Fishkill Fire Department and answer any questions.  He states that the chassis delivery will take 14-16 months and we are looking at a three year build time.</w:t>
      </w:r>
    </w:p>
    <w:p w:rsidR="00873D24" w:rsidRDefault="00873D24" w:rsidP="007F2057">
      <w:pPr>
        <w:spacing w:after="0" w:line="240" w:lineRule="auto"/>
      </w:pPr>
    </w:p>
    <w:p w:rsidR="00873D24" w:rsidRDefault="00873D24" w:rsidP="007F2057">
      <w:pPr>
        <w:spacing w:after="0" w:line="240" w:lineRule="auto"/>
      </w:pPr>
      <w:r>
        <w:t>Commissioner Scofield reports that the St. Mary’s 5K run will take place on May 3</w:t>
      </w:r>
      <w:r w:rsidRPr="00873D24">
        <w:rPr>
          <w:vertAlign w:val="superscript"/>
        </w:rPr>
        <w:t>rd</w:t>
      </w:r>
      <w:r>
        <w:t xml:space="preserve"> from 9:00 – 12:00.  This minimally impacts the Village but in the past we would have two officers for traffic control.</w:t>
      </w:r>
    </w:p>
    <w:p w:rsidR="00873D24" w:rsidRDefault="00873D24" w:rsidP="007F2057">
      <w:pPr>
        <w:spacing w:after="0" w:line="240" w:lineRule="auto"/>
      </w:pPr>
    </w:p>
    <w:p w:rsidR="00873D24" w:rsidRDefault="00873D24" w:rsidP="007F2057">
      <w:pPr>
        <w:spacing w:after="0" w:line="240" w:lineRule="auto"/>
      </w:pPr>
      <w:r>
        <w:t xml:space="preserve">Mayor entertains motion to allow 2 Village of Fishkill Police Officers for traffic control during the St. </w:t>
      </w:r>
      <w:r w:rsidR="00236A58">
        <w:t>Mary’s</w:t>
      </w:r>
      <w:r>
        <w:t xml:space="preserve"> 5K run on May 3, so moved Trustee Forlano, seconded Trustee Machado, discussion, none, all in favor, aye, carried.</w:t>
      </w:r>
    </w:p>
    <w:p w:rsidR="00873D24" w:rsidRDefault="00873D24" w:rsidP="007F2057">
      <w:pPr>
        <w:spacing w:after="0" w:line="240" w:lineRule="auto"/>
      </w:pPr>
    </w:p>
    <w:p w:rsidR="00873D24" w:rsidRDefault="00873D24" w:rsidP="007F2057">
      <w:pPr>
        <w:spacing w:after="0" w:line="240" w:lineRule="auto"/>
      </w:pPr>
      <w:r>
        <w:t>Treasurer Stephanie Pendleton reports that the 2025-2026 tentative budget has been submitted to the Village Clerk.</w:t>
      </w:r>
    </w:p>
    <w:p w:rsidR="00873D24" w:rsidRDefault="00873D24" w:rsidP="007F2057">
      <w:pPr>
        <w:spacing w:after="0" w:line="240" w:lineRule="auto"/>
      </w:pPr>
    </w:p>
    <w:p w:rsidR="00873D24" w:rsidRDefault="00DF7D43" w:rsidP="007F2057">
      <w:pPr>
        <w:spacing w:after="0" w:line="240" w:lineRule="auto"/>
      </w:pPr>
      <w:r>
        <w:t>Mayor reports the MS4 report has been completed and submitted.  This is done annually and we are in compliance.  Mark McHugh is our Coordinator.</w:t>
      </w:r>
    </w:p>
    <w:p w:rsidR="00DF7D43" w:rsidRDefault="00DF7D43" w:rsidP="007F2057">
      <w:pPr>
        <w:spacing w:after="0" w:line="240" w:lineRule="auto"/>
      </w:pPr>
    </w:p>
    <w:p w:rsidR="00DF7D43" w:rsidRDefault="00DF7D43" w:rsidP="007F2057">
      <w:pPr>
        <w:spacing w:after="0" w:line="240" w:lineRule="auto"/>
      </w:pPr>
      <w:r>
        <w:t>Mayor reports the Town of Fishkill Assessor prepared our adjusted base proportions.  We could not move forward with our budget until we received them.  We need to adopt these.</w:t>
      </w:r>
    </w:p>
    <w:p w:rsidR="00DF7D43" w:rsidRDefault="00DF7D43" w:rsidP="007F2057">
      <w:pPr>
        <w:spacing w:after="0" w:line="240" w:lineRule="auto"/>
      </w:pPr>
      <w:r>
        <w:t>Mayor entertains motion to adopt the base allocations for the Village of Fishkill, so moved Trustee Ruggiero, seconded Trustee Machado, discussion, none, all in favor, aye, carr</w:t>
      </w:r>
      <w:r w:rsidR="008D5558">
        <w:t>i</w:t>
      </w:r>
      <w:r>
        <w:t>ed.</w:t>
      </w:r>
    </w:p>
    <w:p w:rsidR="00DF7D43" w:rsidRDefault="00DF7D43" w:rsidP="007F2057">
      <w:pPr>
        <w:spacing w:after="0" w:line="240" w:lineRule="auto"/>
      </w:pPr>
    </w:p>
    <w:p w:rsidR="00DF7D43" w:rsidRDefault="00DF7D43" w:rsidP="007F2057">
      <w:pPr>
        <w:spacing w:after="0" w:line="240" w:lineRule="auto"/>
      </w:pPr>
      <w:r>
        <w:t>Mayor discusses the revised draft of the Cannibas Dispensary Local Law which was tabled.  Attorney Supple reports that the Planning Board came back with three recommendations which were discussed.  We will set a public hearing to move forward.</w:t>
      </w:r>
    </w:p>
    <w:p w:rsidR="00DF7D43" w:rsidRDefault="00DF7D43" w:rsidP="007F2057">
      <w:pPr>
        <w:spacing w:after="0" w:line="240" w:lineRule="auto"/>
      </w:pPr>
    </w:p>
    <w:p w:rsidR="00DF7D43" w:rsidRDefault="00DF7D43" w:rsidP="007F2057">
      <w:pPr>
        <w:spacing w:after="0" w:line="240" w:lineRule="auto"/>
      </w:pPr>
      <w:r>
        <w:t>Mayor entertains motion to schedule a public hearing on Monday May 5, 2025 for the Cannibas Dispensary Local Law, so moved Trustee Forlano, seconded Trustee Machado, discussion, none, all in favor, aye, carried.</w:t>
      </w:r>
    </w:p>
    <w:p w:rsidR="00DF7D43" w:rsidRDefault="00DF7D43" w:rsidP="007F2057">
      <w:pPr>
        <w:spacing w:after="0" w:line="240" w:lineRule="auto"/>
      </w:pPr>
    </w:p>
    <w:p w:rsidR="00DF7D43" w:rsidRDefault="00DF7D43" w:rsidP="007F2057">
      <w:pPr>
        <w:spacing w:after="0" w:line="240" w:lineRule="auto"/>
      </w:pPr>
      <w:r>
        <w:t>Mayor discusses the zoning change for 18 Church Street which was tabled.  We will have our Village Planner Sarah Browne at our next meeting on April 7, 2025 to discuss further.</w:t>
      </w:r>
    </w:p>
    <w:p w:rsidR="00DF7D43" w:rsidRDefault="00DF7D43" w:rsidP="007F2057">
      <w:pPr>
        <w:spacing w:after="0" w:line="240" w:lineRule="auto"/>
      </w:pPr>
    </w:p>
    <w:p w:rsidR="00DF7D43" w:rsidRDefault="00DF7D43" w:rsidP="007F2057">
      <w:pPr>
        <w:spacing w:after="0" w:line="240" w:lineRule="auto"/>
      </w:pPr>
      <w:r>
        <w:t xml:space="preserve">Mayor entertains </w:t>
      </w:r>
      <w:r w:rsidR="00211F1C">
        <w:t>motion for resolution to schedule a Public Hearing for the NYS Tax Cap on April 7, 2025, so moved Trustee Ruggiero, seconded Trustee Forlano, discussion, none, all in favor, aye, carried.</w:t>
      </w:r>
    </w:p>
    <w:p w:rsidR="00211F1C" w:rsidRDefault="00211F1C" w:rsidP="007F2057">
      <w:pPr>
        <w:spacing w:after="0" w:line="240" w:lineRule="auto"/>
      </w:pPr>
    </w:p>
    <w:p w:rsidR="00211F1C" w:rsidRDefault="00211F1C" w:rsidP="007F2057">
      <w:pPr>
        <w:spacing w:after="0" w:line="240" w:lineRule="auto"/>
      </w:pPr>
      <w:r>
        <w:t>Mayor entertains motion for resolution to schedule a Public Hearing for the tentative 2025-2026 Budget on April 7, 2025. So moved Trustee Ruggiero, seconded Trustee Forlano, discussion, none, all in favor, aye, carried.</w:t>
      </w:r>
    </w:p>
    <w:p w:rsidR="00211F1C" w:rsidRDefault="00211F1C" w:rsidP="007F2057">
      <w:pPr>
        <w:spacing w:after="0" w:line="240" w:lineRule="auto"/>
      </w:pPr>
    </w:p>
    <w:p w:rsidR="00211F1C" w:rsidRDefault="00211F1C" w:rsidP="007F2057">
      <w:pPr>
        <w:spacing w:after="0" w:line="240" w:lineRule="auto"/>
      </w:pPr>
      <w:r>
        <w:t>Trustee Machado asks about the notification to the residents about the water rates increase.   We will check with Gini to see if there time to send out a mailing.  It is on the website</w:t>
      </w:r>
      <w:r w:rsidR="0067556A">
        <w:t>.</w:t>
      </w:r>
    </w:p>
    <w:p w:rsidR="0067556A" w:rsidRDefault="0067556A" w:rsidP="007F2057">
      <w:pPr>
        <w:spacing w:after="0" w:line="240" w:lineRule="auto"/>
      </w:pPr>
    </w:p>
    <w:p w:rsidR="0067556A" w:rsidRDefault="0067556A" w:rsidP="007F2057">
      <w:pPr>
        <w:spacing w:after="0" w:line="240" w:lineRule="auto"/>
      </w:pPr>
      <w:r>
        <w:t xml:space="preserve">Trustee </w:t>
      </w:r>
      <w:r w:rsidR="00236A58">
        <w:t>Forlano motions to adjourn, seconded Trustee Ruggiero, discussion, none, all in favor, aye, carried.  7:10 pm</w:t>
      </w:r>
    </w:p>
    <w:p w:rsidR="00236A58" w:rsidRDefault="00236A58" w:rsidP="007F2057">
      <w:pPr>
        <w:spacing w:after="0" w:line="240" w:lineRule="auto"/>
      </w:pPr>
    </w:p>
    <w:p w:rsidR="00DF7D43" w:rsidRDefault="00DF7D43" w:rsidP="007F2057">
      <w:pPr>
        <w:spacing w:after="0" w:line="240" w:lineRule="auto"/>
      </w:pPr>
    </w:p>
    <w:p w:rsidR="007F2057" w:rsidRDefault="007F2057" w:rsidP="007F2057">
      <w:pPr>
        <w:spacing w:after="0" w:line="240" w:lineRule="auto"/>
      </w:pPr>
    </w:p>
    <w:p w:rsidR="007F2057" w:rsidRDefault="007F2057" w:rsidP="007F2057">
      <w:pPr>
        <w:spacing w:after="0" w:line="240" w:lineRule="auto"/>
      </w:pPr>
    </w:p>
    <w:p w:rsidR="007F2057" w:rsidRDefault="00236A58" w:rsidP="007F2057">
      <w:pPr>
        <w:spacing w:after="0" w:line="240" w:lineRule="auto"/>
      </w:pPr>
      <w:r>
        <w:t>P</w:t>
      </w:r>
      <w:r w:rsidR="007F2057">
        <w:t>am Ruyack</w:t>
      </w:r>
    </w:p>
    <w:p w:rsidR="007F2057" w:rsidRDefault="007F2057" w:rsidP="007F2057">
      <w:pPr>
        <w:spacing w:after="0" w:line="240" w:lineRule="auto"/>
      </w:pPr>
      <w:r>
        <w:t>Village Clerk</w:t>
      </w:r>
    </w:p>
    <w:p w:rsidR="007F2057" w:rsidRDefault="007F2057" w:rsidP="007F2057">
      <w:pPr>
        <w:spacing w:after="0" w:line="240" w:lineRule="auto"/>
      </w:pPr>
    </w:p>
    <w:p w:rsidR="007F2057" w:rsidRDefault="007F2057" w:rsidP="007F2057">
      <w:pPr>
        <w:spacing w:after="0" w:line="240" w:lineRule="auto"/>
      </w:pPr>
    </w:p>
    <w:p w:rsidR="007F2057" w:rsidRDefault="007F2057" w:rsidP="007F2057">
      <w:pPr>
        <w:spacing w:after="0" w:line="240" w:lineRule="auto"/>
      </w:pPr>
    </w:p>
    <w:p w:rsidR="007F2057" w:rsidRPr="00005BBC" w:rsidRDefault="007F2057" w:rsidP="007F2057">
      <w:pPr>
        <w:spacing w:after="0" w:line="240" w:lineRule="auto"/>
      </w:pPr>
    </w:p>
    <w:p w:rsidR="00307A43" w:rsidRDefault="00611704"/>
    <w:sectPr w:rsidR="00307A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057"/>
    <w:rsid w:val="00211F1C"/>
    <w:rsid w:val="00236A58"/>
    <w:rsid w:val="00552F68"/>
    <w:rsid w:val="00611704"/>
    <w:rsid w:val="0067556A"/>
    <w:rsid w:val="007D2B38"/>
    <w:rsid w:val="007F2057"/>
    <w:rsid w:val="00873D24"/>
    <w:rsid w:val="008C24CB"/>
    <w:rsid w:val="008D5558"/>
    <w:rsid w:val="00A07778"/>
    <w:rsid w:val="00AA6AC5"/>
    <w:rsid w:val="00DF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F6671-4071-4451-A30B-0A137C39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0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6A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A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2</cp:revision>
  <cp:lastPrinted>2025-04-03T16:07:00Z</cp:lastPrinted>
  <dcterms:created xsi:type="dcterms:W3CDTF">2025-04-03T14:02:00Z</dcterms:created>
  <dcterms:modified xsi:type="dcterms:W3CDTF">2025-04-03T16:58:00Z</dcterms:modified>
</cp:coreProperties>
</file>